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FED" w14:textId="77777777" w:rsidR="00000000" w:rsidRDefault="00000000" w:rsidP="00EA675B">
      <w:pPr>
        <w:ind w:right="1000"/>
        <w:rPr>
          <w:rFonts w:ascii="Arial" w:eastAsia="Times New Roman" w:hAnsi="Arial" w:cs="Arial"/>
          <w:b/>
          <w:bCs/>
          <w:color w:val="FF8100"/>
          <w:sz w:val="32"/>
          <w:szCs w:val="32"/>
          <w:lang w:eastAsia="en-GB"/>
        </w:rPr>
      </w:pPr>
    </w:p>
    <w:p w14:paraId="543C3306" w14:textId="56F86F8D" w:rsidR="00000000" w:rsidRPr="00EA675B" w:rsidRDefault="00000000" w:rsidP="00EA675B">
      <w:pPr>
        <w:ind w:right="1000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b/>
          <w:color w:val="FF8100"/>
          <w:sz w:val="16"/>
          <w:szCs w:val="16"/>
        </w:rPr>
        <w:br/>
      </w:r>
      <w:r w:rsidRPr="00EA675B">
        <w:rPr>
          <w:rFonts w:ascii="Arial" w:eastAsia="Times New Roman" w:hAnsi="Arial" w:cs="Arial"/>
          <w:b/>
          <w:bCs/>
          <w:color w:val="FF8100"/>
          <w:sz w:val="32"/>
          <w:szCs w:val="32"/>
          <w:lang w:eastAsia="en-GB"/>
        </w:rPr>
        <w:t xml:space="preserve">Balmain Public School Parents &amp; Citizens Association </w:t>
      </w:r>
      <w:r>
        <w:rPr>
          <w:rFonts w:ascii="Arial" w:eastAsia="Times New Roman" w:hAnsi="Arial" w:cs="Arial"/>
          <w:b/>
          <w:color w:val="FF8100"/>
          <w:sz w:val="32"/>
          <w:szCs w:val="32"/>
        </w:rPr>
        <w:br/>
      </w:r>
      <w:r>
        <w:rPr>
          <w:rFonts w:ascii="Arial" w:eastAsia="Times New Roman" w:hAnsi="Arial" w:cs="Arial"/>
          <w:b/>
          <w:color w:val="FF8100"/>
          <w:sz w:val="16"/>
          <w:szCs w:val="16"/>
        </w:rPr>
        <w:br/>
      </w:r>
      <w:r w:rsidRPr="00EA675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Membership Interest Form </w:t>
      </w:r>
    </w:p>
    <w:p w14:paraId="247E46B9" w14:textId="77777777" w:rsidR="00000000" w:rsidRPr="00EA675B" w:rsidRDefault="00000000" w:rsidP="00EA675B">
      <w:pPr>
        <w:spacing w:before="291"/>
        <w:ind w:left="6" w:right="671" w:hanging="2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 xml:space="preserve">The Balmain Public School parents and citizens association (P&amp;C) is a volunteer organisation working together to support and promote the interests of the school, and to </w:t>
      </w:r>
      <w:r w:rsidRPr="00EA675B">
        <w:rPr>
          <w:rFonts w:ascii="Arial" w:eastAsia="Times New Roman" w:hAnsi="Arial" w:cs="Arial"/>
          <w:color w:val="000000"/>
          <w:lang w:eastAsia="en-GB"/>
        </w:rPr>
        <w:t>raise funds to assist in providing resources that enhance the wellbeing of students. </w:t>
      </w:r>
    </w:p>
    <w:p w14:paraId="1B6BDD02" w14:textId="7114F209" w:rsidR="00000000" w:rsidRPr="00EA675B" w:rsidRDefault="00000000" w:rsidP="00EA675B">
      <w:pPr>
        <w:spacing w:before="282"/>
        <w:ind w:left="8" w:right="114" w:firstLine="10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>Membership of the Balmain Public School P&amp;C Association is open to all parents and guardians of pupils attending the school and to all citizens. Balmain P&amp;C is always keen to welcome new members and particularly members who access or have an interest in the services provided by the P&amp;C Association, such as our uniform stall. </w:t>
      </w:r>
    </w:p>
    <w:p w14:paraId="140A593D" w14:textId="0840FFAC" w:rsidR="00000000" w:rsidRPr="00EA675B" w:rsidRDefault="00000000" w:rsidP="00EA675B">
      <w:pPr>
        <w:spacing w:before="282"/>
        <w:ind w:left="1" w:right="-6" w:firstLine="17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>Meetings are held every first Wednesday of each month in term. Annual membership is $2 and entitles you to be involved in the decision making of the Balmain Public School P&amp;C. When you become a financial member, you agree to follow the Constitution, by-laws, Code of Conduct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EA675B">
        <w:rPr>
          <w:rFonts w:ascii="Arial" w:eastAsia="Times New Roman" w:hAnsi="Arial" w:cs="Arial"/>
          <w:color w:val="000000"/>
          <w:lang w:eastAsia="en-GB"/>
        </w:rPr>
        <w:t xml:space="preserve"> and subcommittee rules as adopted by the Balmain Public School P&amp;C. Copies of these materials are available from the Balmain Public School P&amp;C Secretary as well as the P&amp;C section of the Balmain Public School website.  </w:t>
      </w:r>
    </w:p>
    <w:p w14:paraId="6C0E45E2" w14:textId="100B1D31" w:rsidR="00000000" w:rsidRPr="00EA675B" w:rsidRDefault="00000000" w:rsidP="00EA675B">
      <w:pPr>
        <w:spacing w:before="282"/>
        <w:ind w:right="219" w:firstLine="1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>You are recognised as a financial member of the Balmain Public School P&amp;C Association after the meeting closes at which you submit your payment. The Treasurer shall issue you a receipt for this payment, you should retain the receipt for the current P&amp;C Association year as proof of your membership.  </w:t>
      </w:r>
    </w:p>
    <w:p w14:paraId="7A9BEF4D" w14:textId="77777777" w:rsidR="00000000" w:rsidRPr="00EA675B" w:rsidRDefault="00000000" w:rsidP="00EA675B">
      <w:pPr>
        <w:spacing w:before="559"/>
        <w:ind w:left="18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b/>
          <w:bCs/>
          <w:color w:val="000000"/>
          <w:lang w:eastAsia="en-GB"/>
        </w:rPr>
        <w:t>Balmain Public School P&amp;C  </w:t>
      </w:r>
    </w:p>
    <w:p w14:paraId="4B385515" w14:textId="6B1865CB" w:rsidR="00000000" w:rsidRPr="00EA675B" w:rsidRDefault="00000000" w:rsidP="00EA675B">
      <w:pPr>
        <w:spacing w:before="272"/>
        <w:ind w:left="18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 xml:space="preserve">NAME: </w:t>
      </w:r>
      <w:r>
        <w:rPr>
          <w:rFonts w:ascii="Arial" w:eastAsia="Times New Roman" w:hAnsi="Arial" w:cs="Arial"/>
          <w:color w:val="000000"/>
          <w:lang w:eastAsia="en-GB"/>
        </w:rPr>
        <w:t>________</w:t>
      </w:r>
      <w:r w:rsidR="0052653D">
        <w:rPr>
          <w:rFonts w:ascii="Arial" w:eastAsia="Times New Roman" w:hAnsi="Arial" w:cs="Arial"/>
          <w:color w:val="000000"/>
          <w:lang w:eastAsia="en-GB"/>
        </w:rPr>
        <w:t>___</w:t>
      </w:r>
      <w:r>
        <w:rPr>
          <w:rFonts w:ascii="Arial" w:eastAsia="Times New Roman" w:hAnsi="Arial" w:cs="Arial"/>
          <w:color w:val="000000"/>
          <w:lang w:eastAsia="en-GB"/>
        </w:rPr>
        <w:t>_______________________ (</w:t>
      </w:r>
      <w:r w:rsidRPr="00EA675B">
        <w:rPr>
          <w:rFonts w:ascii="Arial" w:eastAsia="Times New Roman" w:hAnsi="Arial" w:cs="Arial"/>
          <w:color w:val="000000"/>
          <w:lang w:eastAsia="en-GB"/>
        </w:rPr>
        <w:t>PLEASE PRINT CLEARLY) </w:t>
      </w:r>
    </w:p>
    <w:p w14:paraId="61C121E2" w14:textId="346D20DD" w:rsidR="00000000" w:rsidRPr="00EA675B" w:rsidRDefault="00000000" w:rsidP="00EA675B">
      <w:pPr>
        <w:spacing w:before="272"/>
        <w:ind w:right="865" w:firstLine="11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 xml:space="preserve">SCHOOL COMMUNITY MEMBER TYPE: 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EA675B">
        <w:rPr>
          <w:rFonts w:ascii="Arial" w:eastAsia="Times New Roman" w:hAnsi="Arial" w:cs="Arial"/>
          <w:color w:val="000000"/>
          <w:lang w:eastAsia="en-GB"/>
        </w:rPr>
        <w:t xml:space="preserve">PARENT </w:t>
      </w:r>
      <w:r>
        <w:rPr>
          <w:rFonts w:ascii="Arial" w:eastAsia="Times New Roman" w:hAnsi="Arial" w:cs="Arial"/>
          <w:color w:val="000000"/>
          <w:lang w:eastAsia="en-GB"/>
        </w:rPr>
        <w:t xml:space="preserve">  </w:t>
      </w:r>
      <w:r w:rsidRPr="00EA675B">
        <w:rPr>
          <w:rFonts w:ascii="Arial" w:eastAsia="Times New Roman" w:hAnsi="Arial" w:cs="Arial"/>
          <w:color w:val="000000"/>
          <w:lang w:eastAsia="en-GB"/>
        </w:rPr>
        <w:t>/</w:t>
      </w:r>
      <w:r>
        <w:rPr>
          <w:rFonts w:ascii="Arial" w:eastAsia="Times New Roman" w:hAnsi="Arial" w:cs="Arial"/>
          <w:color w:val="000000"/>
          <w:lang w:eastAsia="en-GB"/>
        </w:rPr>
        <w:t xml:space="preserve">  </w:t>
      </w:r>
      <w:r w:rsidRPr="00EA675B">
        <w:rPr>
          <w:rFonts w:ascii="Arial" w:eastAsia="Times New Roman" w:hAnsi="Arial" w:cs="Arial"/>
          <w:color w:val="000000"/>
          <w:lang w:eastAsia="en-GB"/>
        </w:rPr>
        <w:t xml:space="preserve"> CITIZEN (CIRCLE AS APPROPRIATE)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EA675B">
        <w:rPr>
          <w:rFonts w:ascii="Arial" w:eastAsia="Times New Roman" w:hAnsi="Arial" w:cs="Arial"/>
          <w:color w:val="000000"/>
          <w:lang w:eastAsia="en-GB"/>
        </w:rPr>
        <w:t>CONTACT PHONE NUMBER: </w:t>
      </w:r>
      <w:r>
        <w:rPr>
          <w:rFonts w:ascii="Arial" w:eastAsia="Times New Roman" w:hAnsi="Arial" w:cs="Arial"/>
          <w:color w:val="000000"/>
          <w:lang w:eastAsia="en-GB"/>
        </w:rPr>
        <w:t>_______</w:t>
      </w:r>
      <w:r w:rsidR="0052653D">
        <w:rPr>
          <w:rFonts w:ascii="Arial" w:eastAsia="Times New Roman" w:hAnsi="Arial" w:cs="Arial"/>
          <w:color w:val="000000"/>
          <w:lang w:eastAsia="en-GB"/>
        </w:rPr>
        <w:t>______________</w:t>
      </w:r>
      <w:r>
        <w:rPr>
          <w:rFonts w:ascii="Arial" w:eastAsia="Times New Roman" w:hAnsi="Arial" w:cs="Arial"/>
          <w:color w:val="000000"/>
          <w:lang w:eastAsia="en-GB"/>
        </w:rPr>
        <w:t>________________</w:t>
      </w:r>
    </w:p>
    <w:p w14:paraId="493DC978" w14:textId="77777777" w:rsidR="00000000" w:rsidRPr="00EA675B" w:rsidRDefault="00000000" w:rsidP="00EA675B">
      <w:pPr>
        <w:spacing w:before="272"/>
        <w:ind w:left="19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>EMAIL ADDRESS FOR MEETING NOTICES &amp; UPDATES: </w:t>
      </w:r>
    </w:p>
    <w:p w14:paraId="6266EFC9" w14:textId="7EB16D76" w:rsidR="00000000" w:rsidRPr="00EA675B" w:rsidRDefault="00000000" w:rsidP="00EA675B">
      <w:pPr>
        <w:spacing w:before="272"/>
        <w:ind w:left="11" w:right="207" w:firstLine="12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>I include a payment of ____$2___ to become a financial member of the Balmain Public School P&amp;C Association. I acknowledge that I am aware that I agree to follow the Constitution, by-laws, Code of Conduct, and subcommittee rules as adopted by the Balmain Public School P&amp;C Association.  </w:t>
      </w:r>
    </w:p>
    <w:p w14:paraId="49DCB8B0" w14:textId="6D0E3CC1" w:rsidR="00000000" w:rsidRDefault="00000000" w:rsidP="00EA675B">
      <w:pPr>
        <w:spacing w:before="282"/>
        <w:ind w:left="11"/>
        <w:rPr>
          <w:rFonts w:ascii="Arial" w:eastAsia="Times New Roman" w:hAnsi="Arial" w:cs="Arial"/>
          <w:color w:val="000000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 xml:space="preserve">SIGNED: </w:t>
      </w:r>
      <w:r w:rsidR="0052653D">
        <w:rPr>
          <w:rFonts w:ascii="Arial" w:eastAsia="Times New Roman" w:hAnsi="Arial" w:cs="Arial"/>
          <w:color w:val="000000"/>
          <w:lang w:eastAsia="en-GB"/>
        </w:rPr>
        <w:t>_______________</w:t>
      </w:r>
    </w:p>
    <w:p w14:paraId="2209E124" w14:textId="4665F70C" w:rsidR="00000000" w:rsidRPr="00EA675B" w:rsidRDefault="00000000" w:rsidP="00EA675B">
      <w:pPr>
        <w:spacing w:before="282"/>
        <w:ind w:left="11"/>
        <w:rPr>
          <w:rFonts w:ascii="Times New Roman" w:eastAsia="Times New Roman" w:hAnsi="Times New Roman" w:cs="Times New Roman"/>
          <w:lang w:eastAsia="en-GB"/>
        </w:rPr>
      </w:pPr>
      <w:r w:rsidRPr="00EA675B">
        <w:rPr>
          <w:rFonts w:ascii="Arial" w:eastAsia="Times New Roman" w:hAnsi="Arial" w:cs="Arial"/>
          <w:color w:val="000000"/>
          <w:lang w:eastAsia="en-GB"/>
        </w:rPr>
        <w:t>DATE: </w:t>
      </w:r>
      <w:r w:rsidR="0052653D">
        <w:rPr>
          <w:rFonts w:ascii="Arial" w:eastAsia="Times New Roman" w:hAnsi="Arial" w:cs="Arial"/>
          <w:color w:val="000000"/>
          <w:lang w:eastAsia="en-GB"/>
        </w:rPr>
        <w:t>_________________</w:t>
      </w:r>
    </w:p>
    <w:p w14:paraId="3D63E2FF" w14:textId="77777777" w:rsidR="00000000" w:rsidRDefault="00000000" w:rsidP="00EA675B">
      <w:pPr>
        <w:rPr>
          <w:rFonts w:ascii="Arial" w:eastAsia="Times New Roman" w:hAnsi="Arial" w:cs="Arial"/>
          <w:b/>
          <w:bCs/>
          <w:color w:val="F7941E"/>
          <w:sz w:val="22"/>
          <w:szCs w:val="22"/>
          <w:lang w:eastAsia="en-GB"/>
        </w:rPr>
      </w:pPr>
    </w:p>
    <w:p w14:paraId="2CE9903C" w14:textId="77777777" w:rsidR="00000000" w:rsidRDefault="00000000" w:rsidP="00EA675B">
      <w:pPr>
        <w:jc w:val="center"/>
        <w:rPr>
          <w:rFonts w:ascii="Arial" w:eastAsia="Times New Roman" w:hAnsi="Arial" w:cs="Arial"/>
          <w:b/>
          <w:bCs/>
          <w:color w:val="F7941E"/>
          <w:sz w:val="22"/>
          <w:szCs w:val="22"/>
          <w:lang w:eastAsia="en-GB"/>
        </w:rPr>
      </w:pPr>
    </w:p>
    <w:p w14:paraId="732A118E" w14:textId="174F1641" w:rsidR="00000000" w:rsidRDefault="00000000" w:rsidP="00EA675B">
      <w:pPr>
        <w:jc w:val="center"/>
      </w:pPr>
      <w:r w:rsidRPr="00EA675B">
        <w:rPr>
          <w:rFonts w:ascii="Arial" w:eastAsia="Times New Roman" w:hAnsi="Arial" w:cs="Arial"/>
          <w:b/>
          <w:bCs/>
          <w:color w:val="F7941E"/>
          <w:sz w:val="22"/>
          <w:szCs w:val="22"/>
          <w:lang w:eastAsia="en-GB"/>
        </w:rPr>
        <w:t xml:space="preserve">Balmain Public School </w:t>
      </w:r>
      <w:r w:rsidRPr="00EA67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Learn Live Lead</w:t>
      </w:r>
    </w:p>
    <w:sectPr w:rsidR="00BB5F63" w:rsidSect="008825D5">
      <w:headerReference w:type="default" r:id="rId7"/>
      <w:pgSz w:w="11906" w:h="16838"/>
      <w:pgMar w:top="1188" w:right="1110" w:bottom="570" w:left="1440" w:header="3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3237" w14:textId="77777777" w:rsidR="008825D5" w:rsidRDefault="008825D5" w:rsidP="00EA675B">
      <w:r>
        <w:separator/>
      </w:r>
    </w:p>
  </w:endnote>
  <w:endnote w:type="continuationSeparator" w:id="0">
    <w:p w14:paraId="6EC288C1" w14:textId="77777777" w:rsidR="008825D5" w:rsidRDefault="008825D5" w:rsidP="00E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7FFF" w14:textId="77777777" w:rsidR="008825D5" w:rsidRDefault="008825D5" w:rsidP="00EA675B">
      <w:r>
        <w:separator/>
      </w:r>
    </w:p>
  </w:footnote>
  <w:footnote w:type="continuationSeparator" w:id="0">
    <w:p w14:paraId="7B27DAED" w14:textId="77777777" w:rsidR="008825D5" w:rsidRDefault="008825D5" w:rsidP="00EA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BBF3" w14:textId="0F251A73" w:rsidR="00000000" w:rsidRDefault="00000000" w:rsidP="00EA675B">
    <w:pPr>
      <w:pStyle w:val="Header"/>
      <w:ind w:left="-851"/>
    </w:pP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begin"/>
    </w: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instrText xml:space="preserve"> INCLUDEPICTURE "https://lh7-us.googleusercontent.com/FlsrRgXdJHYG_ebmhKmos8NVneqWDuU0o-w5PJc78ne7FI-4JcgE2xUM6Pa5bUZ1I4Q_U1YyQjmkSLIDD-zV2LXRyzwrNLJKh0jGP7EcbL_ybi-bwV9cIHbqG8dOBRoxPDSxebkZgpVw4H16146Utw" \* MERGEFORMATINET </w:instrText>
    </w: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separate"/>
    </w: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276BC3CB" wp14:editId="6F9A57BF">
          <wp:extent cx="5731510" cy="883285"/>
          <wp:effectExtent l="0" t="0" r="0" b="5715"/>
          <wp:docPr id="1562844736" name="Picture 1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844736" name="Picture 1" descr="A close-up of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758"/>
    <w:multiLevelType w:val="hybridMultilevel"/>
    <w:tmpl w:val="E5521A18"/>
    <w:lvl w:ilvl="0" w:tplc="724C33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36EBB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06C1E5A">
      <w:numFmt w:val="bullet"/>
      <w:lvlText w:val=""/>
      <w:lvlJc w:val="left"/>
      <w:pPr>
        <w:ind w:left="2160" w:hanging="1800"/>
      </w:pPr>
    </w:lvl>
    <w:lvl w:ilvl="3" w:tplc="AD72690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9163FF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16C17B0">
      <w:numFmt w:val="bullet"/>
      <w:lvlText w:val=""/>
      <w:lvlJc w:val="left"/>
      <w:pPr>
        <w:ind w:left="4320" w:hanging="3960"/>
      </w:pPr>
    </w:lvl>
    <w:lvl w:ilvl="6" w:tplc="1244374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17491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1DAF5E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C1213EC"/>
    <w:multiLevelType w:val="hybridMultilevel"/>
    <w:tmpl w:val="0F209C24"/>
    <w:lvl w:ilvl="0" w:tplc="7A42C78C">
      <w:start w:val="1"/>
      <w:numFmt w:val="decimal"/>
      <w:lvlText w:val="%1."/>
      <w:lvlJc w:val="left"/>
      <w:pPr>
        <w:ind w:left="720" w:hanging="360"/>
      </w:pPr>
    </w:lvl>
    <w:lvl w:ilvl="1" w:tplc="EEDC0014">
      <w:start w:val="1"/>
      <w:numFmt w:val="decimal"/>
      <w:lvlText w:val="%2."/>
      <w:lvlJc w:val="left"/>
      <w:pPr>
        <w:ind w:left="1440" w:hanging="1080"/>
      </w:pPr>
    </w:lvl>
    <w:lvl w:ilvl="2" w:tplc="61C67258">
      <w:start w:val="1"/>
      <w:numFmt w:val="decimal"/>
      <w:lvlText w:val="%3."/>
      <w:lvlJc w:val="left"/>
      <w:pPr>
        <w:ind w:left="2160" w:hanging="1980"/>
      </w:pPr>
    </w:lvl>
    <w:lvl w:ilvl="3" w:tplc="2AB2370E">
      <w:start w:val="1"/>
      <w:numFmt w:val="decimal"/>
      <w:lvlText w:val="%4."/>
      <w:lvlJc w:val="left"/>
      <w:pPr>
        <w:ind w:left="2880" w:hanging="2520"/>
      </w:pPr>
    </w:lvl>
    <w:lvl w:ilvl="4" w:tplc="7C7E4E28">
      <w:start w:val="1"/>
      <w:numFmt w:val="decimal"/>
      <w:lvlText w:val="%5."/>
      <w:lvlJc w:val="left"/>
      <w:pPr>
        <w:ind w:left="3600" w:hanging="3240"/>
      </w:pPr>
    </w:lvl>
    <w:lvl w:ilvl="5" w:tplc="C276DD2E">
      <w:start w:val="1"/>
      <w:numFmt w:val="decimal"/>
      <w:lvlText w:val="%6."/>
      <w:lvlJc w:val="left"/>
      <w:pPr>
        <w:ind w:left="4320" w:hanging="4140"/>
      </w:pPr>
    </w:lvl>
    <w:lvl w:ilvl="6" w:tplc="C86428C0">
      <w:start w:val="1"/>
      <w:numFmt w:val="decimal"/>
      <w:lvlText w:val="%7."/>
      <w:lvlJc w:val="left"/>
      <w:pPr>
        <w:ind w:left="5040" w:hanging="4680"/>
      </w:pPr>
    </w:lvl>
    <w:lvl w:ilvl="7" w:tplc="B4C2058A">
      <w:start w:val="1"/>
      <w:numFmt w:val="decimal"/>
      <w:lvlText w:val="%8."/>
      <w:lvlJc w:val="left"/>
      <w:pPr>
        <w:ind w:left="5760" w:hanging="5400"/>
      </w:pPr>
    </w:lvl>
    <w:lvl w:ilvl="8" w:tplc="C8DC5D3E">
      <w:start w:val="1"/>
      <w:numFmt w:val="decimal"/>
      <w:lvlText w:val="%9."/>
      <w:lvlJc w:val="left"/>
      <w:pPr>
        <w:ind w:left="6480" w:hanging="6300"/>
      </w:pPr>
    </w:lvl>
  </w:abstractNum>
  <w:num w:numId="1" w16cid:durableId="652833227">
    <w:abstractNumId w:val="0"/>
  </w:num>
  <w:num w:numId="2" w16cid:durableId="564803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64"/>
    <w:rsid w:val="0052653D"/>
    <w:rsid w:val="008825D5"/>
    <w:rsid w:val="00E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A0996"/>
  <w15:chartTrackingRefBased/>
  <w15:docId w15:val="{202D18AD-8AF3-9C4E-8EAB-1C4AFDB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7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7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7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7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7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7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7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7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7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7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7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7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7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7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7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67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7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67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67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67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67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7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7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675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A6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75B"/>
  </w:style>
  <w:style w:type="paragraph" w:styleId="Footer">
    <w:name w:val="footer"/>
    <w:basedOn w:val="Normal"/>
    <w:link w:val="FooterChar"/>
    <w:uiPriority w:val="99"/>
    <w:unhideWhenUsed/>
    <w:rsid w:val="00EA6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Harris</dc:creator>
  <cp:keywords/>
  <dc:description/>
  <cp:lastModifiedBy>Maria Lambos</cp:lastModifiedBy>
  <cp:revision>2</cp:revision>
  <cp:lastPrinted>2024-03-13T07:05:00Z</cp:lastPrinted>
  <dcterms:created xsi:type="dcterms:W3CDTF">2024-03-29T04:14:00Z</dcterms:created>
  <dcterms:modified xsi:type="dcterms:W3CDTF">2024-03-29T04:14:00Z</dcterms:modified>
</cp:coreProperties>
</file>